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F5" w:rsidRDefault="002D61F5" w:rsidP="002D61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ПАСПОРТ ВІДКРИТИХ ТОРГІВ (АУКЦІОНУ)</w:t>
      </w:r>
    </w:p>
    <w:p w:rsidR="002D61F5" w:rsidRDefault="002D61F5" w:rsidP="002D61F5">
      <w:pPr>
        <w:jc w:val="center"/>
        <w:rPr>
          <w:b/>
          <w:i/>
          <w:u w:val="single"/>
          <w:lang w:val="ru-RU"/>
        </w:rPr>
      </w:pPr>
      <w:r>
        <w:rPr>
          <w:b/>
          <w:sz w:val="28"/>
          <w:szCs w:val="28"/>
        </w:rPr>
        <w:t xml:space="preserve">з продажу дебіторської </w:t>
      </w:r>
      <w:r w:rsidR="00E91C67">
        <w:rPr>
          <w:b/>
          <w:sz w:val="28"/>
          <w:szCs w:val="28"/>
        </w:rPr>
        <w:t>заборгованості</w:t>
      </w:r>
      <w:r>
        <w:rPr>
          <w:b/>
          <w:sz w:val="28"/>
          <w:szCs w:val="28"/>
        </w:rPr>
        <w:t xml:space="preserve"> </w:t>
      </w:r>
      <w:r>
        <w:rPr>
          <w:b/>
          <w:i/>
          <w:u w:val="single"/>
        </w:rPr>
        <w:t>ПАТ «ВіЕйБі Банк»</w:t>
      </w:r>
    </w:p>
    <w:p w:rsidR="002D61F5" w:rsidRDefault="002D61F5" w:rsidP="002D61F5">
      <w:pPr>
        <w:jc w:val="center"/>
        <w:rPr>
          <w:lang w:val="ru-RU"/>
        </w:rPr>
      </w:pPr>
    </w:p>
    <w:p w:rsidR="002D61F5" w:rsidRDefault="002D61F5" w:rsidP="002D61F5">
      <w:pPr>
        <w:ind w:firstLine="708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>
        <w:rPr>
          <w:i/>
          <w:sz w:val="20"/>
          <w:szCs w:val="20"/>
          <w:u w:val="single"/>
        </w:rPr>
        <w:t>ПАТ «ВіЕйБі Банк»</w:t>
      </w:r>
      <w:r>
        <w:rPr>
          <w:sz w:val="20"/>
          <w:szCs w:val="20"/>
        </w:rPr>
        <w:t>:</w:t>
      </w:r>
    </w:p>
    <w:p w:rsidR="008B03EB" w:rsidRPr="002454FA" w:rsidRDefault="008B03EB"/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1195"/>
        <w:gridCol w:w="2457"/>
        <w:gridCol w:w="2699"/>
        <w:gridCol w:w="1569"/>
        <w:gridCol w:w="2429"/>
      </w:tblGrid>
      <w:tr w:rsidR="00FF4357" w:rsidRPr="002A320B" w:rsidTr="002D61F5">
        <w:trPr>
          <w:trHeight w:val="8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57" w:rsidRPr="002A320B" w:rsidRDefault="00FF4357" w:rsidP="00BD767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A320B">
              <w:rPr>
                <w:color w:val="000000"/>
                <w:sz w:val="20"/>
                <w:szCs w:val="20"/>
              </w:rPr>
              <w:t>№ лоту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57" w:rsidRPr="002A320B" w:rsidRDefault="00FF4357" w:rsidP="00BD767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A320B">
              <w:rPr>
                <w:color w:val="000000"/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57" w:rsidRPr="002A320B" w:rsidRDefault="00FF4357" w:rsidP="004808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A320B">
              <w:rPr>
                <w:color w:val="000000"/>
                <w:sz w:val="20"/>
                <w:szCs w:val="20"/>
              </w:rPr>
              <w:t>Початкова ціна/початкова ціна реалізації лоту, грн. (без ПДВ)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57" w:rsidRPr="002A320B" w:rsidRDefault="00FF4357" w:rsidP="00BD76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ru-RU"/>
              </w:rPr>
            </w:pPr>
            <w:r w:rsidRPr="002A320B">
              <w:rPr>
                <w:color w:val="000000"/>
                <w:sz w:val="20"/>
                <w:szCs w:val="20"/>
                <w:u w:val="single"/>
              </w:rPr>
              <w:t>Публічний паспорт активу (посилання)</w:t>
            </w:r>
          </w:p>
        </w:tc>
      </w:tr>
      <w:tr w:rsidR="00BE6E13" w:rsidRPr="0017027D" w:rsidTr="002D61F5">
        <w:trPr>
          <w:trHeight w:val="454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13" w:rsidRPr="002A320B" w:rsidRDefault="002D61F5" w:rsidP="00BD767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61F5">
              <w:rPr>
                <w:color w:val="000000"/>
                <w:sz w:val="16"/>
                <w:szCs w:val="16"/>
                <w:lang w:val="ru-RU"/>
              </w:rPr>
              <w:t>F39G13838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13" w:rsidRPr="00136E24" w:rsidRDefault="00BE6E13" w:rsidP="00136E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sz w:val="18"/>
                <w:szCs w:val="18"/>
              </w:rPr>
              <w:t xml:space="preserve">Дебіторська заборгованість </w:t>
            </w:r>
            <w:r w:rsidR="00136E24">
              <w:rPr>
                <w:sz w:val="18"/>
                <w:szCs w:val="18"/>
                <w:lang w:val="ru-RU"/>
              </w:rPr>
              <w:t>юридично</w:t>
            </w:r>
            <w:r w:rsidR="00136E24">
              <w:rPr>
                <w:sz w:val="18"/>
                <w:szCs w:val="18"/>
              </w:rPr>
              <w:t>ї</w:t>
            </w:r>
            <w:r w:rsidR="00136E24">
              <w:rPr>
                <w:sz w:val="18"/>
                <w:szCs w:val="18"/>
                <w:lang w:val="ru-RU"/>
              </w:rPr>
              <w:t xml:space="preserve"> особи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13" w:rsidRPr="000735B7" w:rsidRDefault="00BE6E13" w:rsidP="00BB5D9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B13F66">
              <w:rPr>
                <w:bCs/>
                <w:color w:val="000000"/>
                <w:sz w:val="20"/>
                <w:szCs w:val="20"/>
              </w:rPr>
              <w:t xml:space="preserve">На перших відкритих торгах (аукціоні) </w:t>
            </w:r>
            <w:r w:rsidR="000735B7" w:rsidRPr="000735B7">
              <w:rPr>
                <w:bCs/>
                <w:color w:val="000000"/>
                <w:sz w:val="20"/>
                <w:szCs w:val="20"/>
                <w:lang w:val="ru-RU"/>
              </w:rPr>
              <w:t>13.03</w:t>
            </w:r>
            <w:r w:rsidR="000735B7">
              <w:rPr>
                <w:bCs/>
                <w:color w:val="000000"/>
                <w:sz w:val="20"/>
                <w:szCs w:val="20"/>
                <w:lang w:val="ru-RU"/>
              </w:rPr>
              <w:t>.201</w:t>
            </w:r>
            <w:r w:rsidR="000735B7" w:rsidRPr="000735B7">
              <w:rPr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13" w:rsidRPr="002D61F5" w:rsidRDefault="002D61F5" w:rsidP="000834F4">
            <w:pPr>
              <w:jc w:val="center"/>
              <w:rPr>
                <w:color w:val="000000"/>
                <w:sz w:val="22"/>
                <w:szCs w:val="22"/>
              </w:rPr>
            </w:pPr>
            <w:r w:rsidRPr="002D61F5">
              <w:rPr>
                <w:color w:val="000000"/>
                <w:sz w:val="22"/>
                <w:szCs w:val="22"/>
              </w:rPr>
              <w:t>306 000,00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13" w:rsidRPr="0017027D" w:rsidRDefault="002D61F5" w:rsidP="00BB5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lang w:eastAsia="uk-UA"/>
              </w:rPr>
              <w:t>Актив торгується вперше</w:t>
            </w:r>
          </w:p>
        </w:tc>
      </w:tr>
      <w:tr w:rsidR="00BE6E13" w:rsidRPr="002A320B" w:rsidTr="002D61F5">
        <w:trPr>
          <w:trHeight w:val="454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13" w:rsidRPr="0017027D" w:rsidRDefault="00BE6E13" w:rsidP="00BD76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13" w:rsidRPr="0017027D" w:rsidRDefault="00BE6E13" w:rsidP="00BD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13" w:rsidRPr="000735B7" w:rsidRDefault="00BE6E13" w:rsidP="00BD767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04FB6">
              <w:rPr>
                <w:color w:val="000000"/>
                <w:sz w:val="20"/>
                <w:szCs w:val="20"/>
              </w:rPr>
              <w:t xml:space="preserve">На других відкритих торгах (аукціоні) 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22</w:t>
            </w:r>
            <w:r w:rsidR="000735B7">
              <w:rPr>
                <w:color w:val="000000"/>
                <w:sz w:val="20"/>
                <w:szCs w:val="20"/>
              </w:rPr>
              <w:t>.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03</w:t>
            </w:r>
            <w:r w:rsidR="000735B7">
              <w:rPr>
                <w:color w:val="000000"/>
                <w:sz w:val="20"/>
                <w:szCs w:val="20"/>
              </w:rPr>
              <w:t>.201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13" w:rsidRPr="002D61F5" w:rsidRDefault="002D61F5" w:rsidP="000834F4">
            <w:pPr>
              <w:jc w:val="center"/>
              <w:rPr>
                <w:color w:val="000000"/>
                <w:sz w:val="22"/>
                <w:szCs w:val="22"/>
              </w:rPr>
            </w:pPr>
            <w:r w:rsidRPr="002D61F5">
              <w:rPr>
                <w:color w:val="000000"/>
                <w:sz w:val="22"/>
                <w:szCs w:val="22"/>
              </w:rPr>
              <w:t>275 400,00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E13" w:rsidRPr="002A320B" w:rsidRDefault="00BE6E13" w:rsidP="00BD767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BE6E13" w:rsidRPr="002A320B" w:rsidTr="002D61F5">
        <w:trPr>
          <w:trHeight w:val="454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13" w:rsidRPr="002A320B" w:rsidRDefault="00BE6E13" w:rsidP="00BD7679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13" w:rsidRPr="002A320B" w:rsidRDefault="00BE6E13" w:rsidP="00BD767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13" w:rsidRPr="000735B7" w:rsidRDefault="00BE6E13" w:rsidP="00BD767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918F4">
              <w:rPr>
                <w:color w:val="000000"/>
                <w:sz w:val="20"/>
                <w:szCs w:val="20"/>
              </w:rPr>
              <w:t>На трет</w:t>
            </w:r>
            <w:r w:rsidR="000735B7">
              <w:rPr>
                <w:color w:val="000000"/>
                <w:sz w:val="20"/>
                <w:szCs w:val="20"/>
              </w:rPr>
              <w:t xml:space="preserve">іх відкритих торгах (аукціоні) 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02</w:t>
            </w:r>
            <w:r w:rsidR="000735B7">
              <w:rPr>
                <w:color w:val="000000"/>
                <w:sz w:val="20"/>
                <w:szCs w:val="20"/>
              </w:rPr>
              <w:t>.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04</w:t>
            </w:r>
            <w:r w:rsidR="000735B7">
              <w:rPr>
                <w:color w:val="000000"/>
                <w:sz w:val="20"/>
                <w:szCs w:val="20"/>
              </w:rPr>
              <w:t>.201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13" w:rsidRPr="002D61F5" w:rsidRDefault="002D61F5" w:rsidP="000834F4">
            <w:pPr>
              <w:jc w:val="center"/>
              <w:rPr>
                <w:color w:val="000000"/>
                <w:sz w:val="22"/>
                <w:szCs w:val="22"/>
              </w:rPr>
            </w:pPr>
            <w:r w:rsidRPr="002D61F5">
              <w:rPr>
                <w:color w:val="000000"/>
                <w:sz w:val="22"/>
                <w:szCs w:val="22"/>
              </w:rPr>
              <w:t>244 800,00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E13" w:rsidRPr="002A320B" w:rsidRDefault="00BE6E13" w:rsidP="00BD767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BE6E13" w:rsidRPr="002A320B" w:rsidTr="002D61F5">
        <w:trPr>
          <w:trHeight w:val="454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13" w:rsidRPr="002A320B" w:rsidRDefault="00BE6E13" w:rsidP="00BD7679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13" w:rsidRPr="002A320B" w:rsidRDefault="00BE6E13" w:rsidP="00BD767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13" w:rsidRPr="000735B7" w:rsidRDefault="00BE6E13" w:rsidP="00BD767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61F5">
              <w:rPr>
                <w:color w:val="000000"/>
                <w:sz w:val="20"/>
                <w:szCs w:val="20"/>
              </w:rPr>
              <w:t xml:space="preserve">На четвертих відкритих </w:t>
            </w:r>
            <w:r w:rsidR="000735B7">
              <w:rPr>
                <w:color w:val="000000"/>
                <w:sz w:val="20"/>
                <w:szCs w:val="20"/>
              </w:rPr>
              <w:t xml:space="preserve">торгах (аукціоні) 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12</w:t>
            </w:r>
            <w:r w:rsidR="000735B7">
              <w:rPr>
                <w:color w:val="000000"/>
                <w:sz w:val="20"/>
                <w:szCs w:val="20"/>
              </w:rPr>
              <w:t>.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04</w:t>
            </w:r>
            <w:r w:rsidR="000735B7">
              <w:rPr>
                <w:color w:val="000000"/>
                <w:sz w:val="20"/>
                <w:szCs w:val="20"/>
              </w:rPr>
              <w:t>.201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13" w:rsidRPr="002D61F5" w:rsidRDefault="002D61F5" w:rsidP="000834F4">
            <w:pPr>
              <w:jc w:val="center"/>
              <w:rPr>
                <w:color w:val="000000"/>
                <w:sz w:val="22"/>
                <w:szCs w:val="22"/>
              </w:rPr>
            </w:pPr>
            <w:r w:rsidRPr="002D61F5">
              <w:rPr>
                <w:color w:val="000000"/>
                <w:sz w:val="22"/>
                <w:szCs w:val="22"/>
              </w:rPr>
              <w:t>214 200,00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E13" w:rsidRPr="002A320B" w:rsidRDefault="00BE6E13" w:rsidP="00BD767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BE6E13" w:rsidRPr="002A320B" w:rsidTr="002D61F5">
        <w:trPr>
          <w:trHeight w:val="454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13" w:rsidRPr="002A320B" w:rsidRDefault="00BE6E13" w:rsidP="00BD7679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13" w:rsidRPr="002A320B" w:rsidRDefault="00BE6E13" w:rsidP="00BD767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13" w:rsidRPr="000735B7" w:rsidRDefault="00BE6E13" w:rsidP="00BD767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918F4">
              <w:rPr>
                <w:color w:val="000000"/>
                <w:sz w:val="20"/>
                <w:szCs w:val="20"/>
              </w:rPr>
              <w:t>На п</w:t>
            </w:r>
            <w:r w:rsidRPr="001918F4">
              <w:rPr>
                <w:color w:val="000000"/>
                <w:sz w:val="20"/>
                <w:szCs w:val="20"/>
                <w:lang w:val="ru-RU"/>
              </w:rPr>
              <w:t>’</w:t>
            </w:r>
            <w:r w:rsidRPr="001918F4">
              <w:rPr>
                <w:color w:val="000000"/>
                <w:sz w:val="20"/>
                <w:szCs w:val="20"/>
              </w:rPr>
              <w:t>ят</w:t>
            </w:r>
            <w:r w:rsidR="000735B7">
              <w:rPr>
                <w:color w:val="000000"/>
                <w:sz w:val="20"/>
                <w:szCs w:val="20"/>
              </w:rPr>
              <w:t xml:space="preserve">их відкритих торгах (аукціоні) 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23</w:t>
            </w:r>
            <w:r w:rsidR="000735B7">
              <w:rPr>
                <w:color w:val="000000"/>
                <w:sz w:val="20"/>
                <w:szCs w:val="20"/>
              </w:rPr>
              <w:t>.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04</w:t>
            </w:r>
            <w:r w:rsidR="000735B7">
              <w:rPr>
                <w:color w:val="000000"/>
                <w:sz w:val="20"/>
                <w:szCs w:val="20"/>
              </w:rPr>
              <w:t>.201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13" w:rsidRPr="002D61F5" w:rsidRDefault="002D61F5" w:rsidP="000834F4">
            <w:pPr>
              <w:jc w:val="center"/>
              <w:rPr>
                <w:color w:val="000000"/>
                <w:sz w:val="22"/>
                <w:szCs w:val="22"/>
              </w:rPr>
            </w:pPr>
            <w:r w:rsidRPr="002D61F5">
              <w:rPr>
                <w:color w:val="000000"/>
                <w:sz w:val="22"/>
                <w:szCs w:val="22"/>
              </w:rPr>
              <w:t>183 600,00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13" w:rsidRPr="002A320B" w:rsidRDefault="00BE6E13" w:rsidP="00BD767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BE6E13" w:rsidRPr="002A320B" w:rsidTr="002D61F5">
        <w:trPr>
          <w:trHeight w:val="454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13" w:rsidRPr="002A320B" w:rsidRDefault="00BE6E13" w:rsidP="00BD7679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13" w:rsidRPr="002A320B" w:rsidRDefault="00BE6E13" w:rsidP="00BD767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13" w:rsidRPr="001918F4" w:rsidRDefault="00BE6E13" w:rsidP="00BD7679">
            <w:pPr>
              <w:jc w:val="center"/>
              <w:rPr>
                <w:color w:val="000000"/>
                <w:sz w:val="20"/>
                <w:szCs w:val="20"/>
              </w:rPr>
            </w:pPr>
            <w:r w:rsidRPr="001918F4">
              <w:rPr>
                <w:color w:val="000000"/>
                <w:sz w:val="20"/>
                <w:szCs w:val="20"/>
              </w:rPr>
              <w:t>На шост</w:t>
            </w:r>
            <w:r w:rsidR="000735B7">
              <w:rPr>
                <w:color w:val="000000"/>
                <w:sz w:val="20"/>
                <w:szCs w:val="20"/>
              </w:rPr>
              <w:t xml:space="preserve">их відкритих торгах (аукціоні) 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04</w:t>
            </w:r>
            <w:r w:rsidR="000735B7">
              <w:rPr>
                <w:color w:val="000000"/>
                <w:sz w:val="20"/>
                <w:szCs w:val="20"/>
              </w:rPr>
              <w:t>.0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5</w:t>
            </w:r>
            <w:r w:rsidRPr="001918F4">
              <w:rPr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13" w:rsidRPr="002D61F5" w:rsidRDefault="002D61F5" w:rsidP="000834F4">
            <w:pPr>
              <w:jc w:val="center"/>
              <w:rPr>
                <w:color w:val="000000"/>
                <w:sz w:val="22"/>
                <w:szCs w:val="22"/>
              </w:rPr>
            </w:pPr>
            <w:r w:rsidRPr="002D61F5">
              <w:rPr>
                <w:color w:val="000000"/>
                <w:sz w:val="22"/>
                <w:szCs w:val="22"/>
              </w:rPr>
              <w:t>153 000,00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13" w:rsidRPr="002A320B" w:rsidRDefault="00BE6E13" w:rsidP="00BD767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BE6E13" w:rsidRPr="002A320B" w:rsidTr="002D61F5">
        <w:trPr>
          <w:trHeight w:val="454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13" w:rsidRPr="002A320B" w:rsidRDefault="00BE6E13" w:rsidP="00BD7679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13" w:rsidRPr="002A320B" w:rsidRDefault="00BE6E13" w:rsidP="00BD767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13" w:rsidRPr="001918F4" w:rsidRDefault="00BE6E13" w:rsidP="00BD7679">
            <w:pPr>
              <w:jc w:val="center"/>
              <w:rPr>
                <w:color w:val="000000"/>
                <w:sz w:val="20"/>
                <w:szCs w:val="20"/>
              </w:rPr>
            </w:pPr>
            <w:r w:rsidRPr="001918F4">
              <w:rPr>
                <w:color w:val="000000"/>
                <w:sz w:val="20"/>
                <w:szCs w:val="20"/>
              </w:rPr>
              <w:t>На сьоми</w:t>
            </w:r>
            <w:r w:rsidR="000735B7">
              <w:rPr>
                <w:color w:val="000000"/>
                <w:sz w:val="20"/>
                <w:szCs w:val="20"/>
              </w:rPr>
              <w:t xml:space="preserve">х відкритих торгах (аукціоні) 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16</w:t>
            </w:r>
            <w:r w:rsidR="000735B7">
              <w:rPr>
                <w:color w:val="000000"/>
                <w:sz w:val="20"/>
                <w:szCs w:val="20"/>
              </w:rPr>
              <w:t>.0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5</w:t>
            </w:r>
            <w:r w:rsidRPr="001918F4">
              <w:rPr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13" w:rsidRPr="002D61F5" w:rsidRDefault="002D61F5" w:rsidP="000834F4">
            <w:pPr>
              <w:jc w:val="center"/>
              <w:rPr>
                <w:color w:val="000000"/>
                <w:sz w:val="22"/>
                <w:szCs w:val="22"/>
              </w:rPr>
            </w:pPr>
            <w:r w:rsidRPr="002D61F5">
              <w:rPr>
                <w:color w:val="000000"/>
                <w:sz w:val="22"/>
                <w:szCs w:val="22"/>
              </w:rPr>
              <w:t>122 400,00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13" w:rsidRPr="002A320B" w:rsidRDefault="00BE6E13" w:rsidP="00BD767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BE6E13" w:rsidRPr="002A320B" w:rsidTr="002D61F5">
        <w:trPr>
          <w:trHeight w:val="454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13" w:rsidRPr="002A320B" w:rsidRDefault="00BE6E13" w:rsidP="00BD7679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13" w:rsidRPr="002A320B" w:rsidRDefault="00BE6E13" w:rsidP="00BD767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13" w:rsidRPr="001918F4" w:rsidRDefault="00BE6E13" w:rsidP="00BD7679">
            <w:pPr>
              <w:jc w:val="center"/>
              <w:rPr>
                <w:color w:val="000000"/>
                <w:sz w:val="20"/>
                <w:szCs w:val="20"/>
              </w:rPr>
            </w:pPr>
            <w:r w:rsidRPr="001918F4">
              <w:rPr>
                <w:color w:val="000000"/>
                <w:sz w:val="20"/>
                <w:szCs w:val="20"/>
              </w:rPr>
              <w:t>На восьмих відкритих</w:t>
            </w:r>
            <w:r w:rsidR="000735B7">
              <w:rPr>
                <w:color w:val="000000"/>
                <w:sz w:val="20"/>
                <w:szCs w:val="20"/>
              </w:rPr>
              <w:t xml:space="preserve"> торгах (аукціоні) 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25</w:t>
            </w:r>
            <w:r w:rsidR="000735B7">
              <w:rPr>
                <w:color w:val="000000"/>
                <w:sz w:val="20"/>
                <w:szCs w:val="20"/>
              </w:rPr>
              <w:t>.0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5</w:t>
            </w:r>
            <w:r w:rsidRPr="001918F4">
              <w:rPr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13" w:rsidRPr="002D61F5" w:rsidRDefault="002D61F5" w:rsidP="00BE6E13">
            <w:pPr>
              <w:jc w:val="center"/>
              <w:rPr>
                <w:color w:val="000000"/>
                <w:sz w:val="22"/>
                <w:szCs w:val="22"/>
              </w:rPr>
            </w:pPr>
            <w:r w:rsidRPr="002D61F5">
              <w:rPr>
                <w:color w:val="000000"/>
                <w:sz w:val="22"/>
                <w:szCs w:val="22"/>
              </w:rPr>
              <w:t>91 800,00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13" w:rsidRPr="002A320B" w:rsidRDefault="00BE6E13" w:rsidP="00BD767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2D61F5" w:rsidRPr="002A320B" w:rsidTr="002D61F5">
        <w:trPr>
          <w:trHeight w:val="454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F5" w:rsidRPr="002A320B" w:rsidRDefault="002D61F5" w:rsidP="00BD7679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F5" w:rsidRPr="002A320B" w:rsidRDefault="002D61F5" w:rsidP="00BD767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F5" w:rsidRPr="001918F4" w:rsidRDefault="002D61F5" w:rsidP="002D61F5">
            <w:pPr>
              <w:jc w:val="center"/>
              <w:rPr>
                <w:color w:val="000000"/>
                <w:sz w:val="20"/>
                <w:szCs w:val="20"/>
              </w:rPr>
            </w:pPr>
            <w:r w:rsidRPr="001918F4">
              <w:rPr>
                <w:color w:val="000000"/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</w:rPr>
              <w:t>дев’ятих</w:t>
            </w:r>
            <w:r w:rsidRPr="001918F4">
              <w:rPr>
                <w:color w:val="000000"/>
                <w:sz w:val="20"/>
                <w:szCs w:val="20"/>
              </w:rPr>
              <w:t xml:space="preserve"> відкритих</w:t>
            </w:r>
            <w:r w:rsidR="000735B7">
              <w:rPr>
                <w:color w:val="000000"/>
                <w:sz w:val="20"/>
                <w:szCs w:val="20"/>
              </w:rPr>
              <w:t xml:space="preserve"> торгах (аукціоні) 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06</w:t>
            </w:r>
            <w:r w:rsidR="000735B7">
              <w:rPr>
                <w:color w:val="000000"/>
                <w:sz w:val="20"/>
                <w:szCs w:val="20"/>
              </w:rPr>
              <w:t>.0</w:t>
            </w:r>
            <w:r w:rsidR="000735B7" w:rsidRPr="000735B7">
              <w:rPr>
                <w:color w:val="000000"/>
                <w:sz w:val="20"/>
                <w:szCs w:val="20"/>
                <w:lang w:val="ru-RU"/>
              </w:rPr>
              <w:t>6</w:t>
            </w:r>
            <w:r w:rsidRPr="001918F4">
              <w:rPr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F5" w:rsidRPr="002D61F5" w:rsidRDefault="002D61F5" w:rsidP="00BE6E13">
            <w:pPr>
              <w:jc w:val="center"/>
              <w:rPr>
                <w:color w:val="000000"/>
                <w:sz w:val="22"/>
                <w:szCs w:val="22"/>
              </w:rPr>
            </w:pPr>
            <w:r w:rsidRPr="002D61F5">
              <w:rPr>
                <w:color w:val="000000"/>
                <w:sz w:val="22"/>
                <w:szCs w:val="22"/>
              </w:rPr>
              <w:t>61 200,00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F5" w:rsidRPr="002A320B" w:rsidRDefault="002D61F5" w:rsidP="00BD767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9B3109" w:rsidRDefault="009B3109" w:rsidP="009B3109">
      <w:pPr>
        <w:rPr>
          <w:lang w:val="ru-RU"/>
        </w:rPr>
      </w:pPr>
    </w:p>
    <w:p w:rsidR="002D61F5" w:rsidRPr="00FF4357" w:rsidRDefault="002D61F5" w:rsidP="009B3109">
      <w:pPr>
        <w:rPr>
          <w:lang w:val="ru-RU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379"/>
      </w:tblGrid>
      <w:tr w:rsidR="00FF4357" w:rsidRPr="00CD0131" w:rsidTr="002D61F5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FF4357" w:rsidRPr="00FC3DF3" w:rsidRDefault="00FF4357" w:rsidP="00BD7679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Номер та дата рішення </w:t>
            </w:r>
            <w:r>
              <w:rPr>
                <w:bCs/>
                <w:sz w:val="22"/>
                <w:szCs w:val="22"/>
              </w:rPr>
              <w:t>Комітету Фонду гарантування вкладів фізичних осіб з питань консолідації та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F4357" w:rsidRPr="002D61F5" w:rsidRDefault="00FF4357" w:rsidP="00552B49">
            <w:pPr>
              <w:jc w:val="both"/>
              <w:rPr>
                <w:i/>
                <w:lang w:val="ru-RU"/>
              </w:rPr>
            </w:pPr>
            <w:r>
              <w:rPr>
                <w:i/>
              </w:rPr>
              <w:t>№</w:t>
            </w:r>
            <w:r w:rsidR="002D61F5">
              <w:rPr>
                <w:i/>
              </w:rPr>
              <w:t>470 від 21.02.2018</w:t>
            </w:r>
            <w:r>
              <w:rPr>
                <w:i/>
              </w:rPr>
              <w:t xml:space="preserve"> року</w:t>
            </w:r>
          </w:p>
        </w:tc>
      </w:tr>
      <w:tr w:rsidR="00FF4357" w:rsidRPr="002A320B" w:rsidTr="002D61F5">
        <w:trPr>
          <w:trHeight w:val="622"/>
        </w:trPr>
        <w:tc>
          <w:tcPr>
            <w:tcW w:w="3970" w:type="dxa"/>
            <w:shd w:val="clear" w:color="auto" w:fill="auto"/>
            <w:vAlign w:val="center"/>
          </w:tcPr>
          <w:p w:rsidR="00FF4357" w:rsidRPr="00FC3DF3" w:rsidRDefault="00FF4357" w:rsidP="00BD7679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F4357" w:rsidRPr="002A320B" w:rsidRDefault="0017027D" w:rsidP="009617FD">
            <w:pPr>
              <w:rPr>
                <w:rFonts w:eastAsia="Calibri"/>
                <w:lang w:val="ru-RU"/>
              </w:rPr>
            </w:pPr>
            <w:r w:rsidRPr="009F0E36">
              <w:rPr>
                <w:bCs/>
                <w:sz w:val="20"/>
                <w:szCs w:val="20"/>
                <w:lang w:val="ru-RU"/>
              </w:rPr>
              <w:t>Посилання на перелік організаторів відкритих торгів (аукціонів):</w:t>
            </w:r>
            <w:r w:rsidRPr="009F0E36">
              <w:rPr>
                <w:bCs/>
                <w:sz w:val="20"/>
                <w:szCs w:val="20"/>
              </w:rPr>
              <w:t xml:space="preserve"> </w:t>
            </w:r>
            <w:hyperlink r:id="rId5" w:history="1">
              <w:r w:rsidRPr="009F0E36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FF4357" w:rsidRPr="00FC3DF3" w:rsidTr="002D61F5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FF4357" w:rsidRPr="00FC3DF3" w:rsidRDefault="00FF4357" w:rsidP="00BD7679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FF4357" w:rsidRPr="00FC3DF3" w:rsidRDefault="00FF4357" w:rsidP="00BD7679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FF4357" w:rsidRPr="00FC3DF3" w:rsidTr="002D61F5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FF4357" w:rsidRPr="00FC3DF3" w:rsidRDefault="00FF4357" w:rsidP="00BD7679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FF4357" w:rsidRPr="00FC3DF3" w:rsidRDefault="00FF4357" w:rsidP="00BD7679">
            <w:pPr>
              <w:jc w:val="both"/>
              <w:rPr>
                <w:i/>
              </w:rPr>
            </w:pPr>
            <w:r w:rsidRPr="00325086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 xml:space="preserve">% </w:t>
            </w:r>
            <w:r w:rsidRPr="00FC3DF3">
              <w:rPr>
                <w:i/>
                <w:sz w:val="22"/>
                <w:szCs w:val="22"/>
              </w:rPr>
              <w:t>від початкової ціни</w:t>
            </w:r>
            <w:r>
              <w:rPr>
                <w:i/>
                <w:sz w:val="22"/>
                <w:szCs w:val="22"/>
              </w:rPr>
              <w:t xml:space="preserve"> реалізації лотів</w:t>
            </w:r>
          </w:p>
        </w:tc>
      </w:tr>
      <w:tr w:rsidR="00FF4357" w:rsidRPr="002A1AE0" w:rsidTr="002D61F5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FF4357" w:rsidRPr="00FC3DF3" w:rsidRDefault="00FF4357" w:rsidP="00BD7679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FF4357" w:rsidRPr="002A1AE0" w:rsidRDefault="00FF4357" w:rsidP="00BD7679">
            <w:pPr>
              <w:jc w:val="both"/>
            </w:pPr>
            <w:r w:rsidRPr="002A1AE0">
              <w:rPr>
                <w:rFonts w:eastAsia="Calibri"/>
                <w:sz w:val="22"/>
                <w:szCs w:val="22"/>
                <w:lang w:eastAsia="en-US"/>
              </w:rPr>
              <w:t>Відкриті торги (аукціон) не можуть вважатися такими, що відбулися, у разі відсутності кроку аукціону у розрізі лотів,  або якщо на участь у відкритих торгах (аукціоні) було зареєстровано лише одного учасника.</w:t>
            </w:r>
          </w:p>
        </w:tc>
      </w:tr>
      <w:tr w:rsidR="00FF4357" w:rsidRPr="002A1AE0" w:rsidTr="002D61F5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FF4357" w:rsidRPr="00FC3DF3" w:rsidRDefault="00FF4357" w:rsidP="00BD7679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F4357" w:rsidRPr="002A1AE0" w:rsidRDefault="00FF4357" w:rsidP="00BD7679">
            <w:pPr>
              <w:jc w:val="both"/>
              <w:rPr>
                <w:rFonts w:eastAsia="Calibri"/>
                <w:lang w:eastAsia="en-US"/>
              </w:rPr>
            </w:pPr>
            <w:r w:rsidRPr="002A1AE0">
              <w:rPr>
                <w:rFonts w:eastAsia="Calibri"/>
                <w:lang w:eastAsia="en-US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</w:t>
            </w:r>
          </w:p>
          <w:p w:rsidR="00FF4357" w:rsidRPr="002A1AE0" w:rsidRDefault="00FF4357" w:rsidP="00BD7679">
            <w:pPr>
              <w:jc w:val="both"/>
            </w:pPr>
            <w:r w:rsidRPr="002A1AE0">
              <w:rPr>
                <w:rFonts w:eastAsia="Calibri"/>
                <w:lang w:eastAsia="en-US"/>
              </w:rPr>
              <w:t xml:space="preserve"> </w:t>
            </w:r>
            <w:hyperlink r:id="rId6" w:history="1">
              <w:r w:rsidRPr="002A1AE0">
                <w:rPr>
                  <w:rFonts w:eastAsia="Calibri"/>
                  <w:color w:val="0000FF"/>
                  <w:u w:val="single"/>
                  <w:lang w:eastAsia="en-US"/>
                </w:rPr>
                <w:t>http://torgi.fg.gov.ua/prozorrosale</w:t>
              </w:r>
            </w:hyperlink>
          </w:p>
        </w:tc>
      </w:tr>
      <w:tr w:rsidR="00FF4357" w:rsidRPr="00FC3DF3" w:rsidTr="002D61F5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FF4357" w:rsidRPr="00FC3DF3" w:rsidRDefault="00FF4357" w:rsidP="00BD7679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FF4357" w:rsidRPr="00FC3DF3" w:rsidRDefault="00FF4357" w:rsidP="00BD7679">
            <w:pPr>
              <w:jc w:val="both"/>
              <w:rPr>
                <w:i/>
              </w:rPr>
            </w:pPr>
            <w:r w:rsidRPr="0063318D">
              <w:rPr>
                <w:rFonts w:eastAsia="Calibri"/>
                <w:sz w:val="22"/>
                <w:szCs w:val="22"/>
                <w:lang w:eastAsia="en-US"/>
              </w:rPr>
              <w:t>Не менше 1% від початкової ціни реалізації лотів</w:t>
            </w:r>
          </w:p>
        </w:tc>
      </w:tr>
      <w:tr w:rsidR="00FF4357" w:rsidRPr="00FC3DF3" w:rsidTr="002D61F5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FF4357" w:rsidRPr="00FC3DF3" w:rsidRDefault="00FF4357" w:rsidP="00BD7679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FF4357" w:rsidRPr="00FC3DF3" w:rsidRDefault="00FF4357" w:rsidP="00BD7679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35B7" w:rsidRPr="000735B7" w:rsidRDefault="000735B7" w:rsidP="000735B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735B7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0735B7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0735B7">
              <w:rPr>
                <w:sz w:val="20"/>
                <w:szCs w:val="20"/>
                <w:shd w:val="clear" w:color="auto" w:fill="FFFFFF"/>
              </w:rPr>
              <w:t xml:space="preserve">необхідно подати </w:t>
            </w:r>
            <w:r w:rsidRPr="000735B7">
              <w:rPr>
                <w:sz w:val="20"/>
                <w:szCs w:val="20"/>
                <w:u w:val="single"/>
                <w:shd w:val="clear" w:color="auto" w:fill="FFFFFF"/>
              </w:rPr>
              <w:t>заявку про зацікавленість у придбанні активу та підписати договір щодо нерозголошення банківської таємниці та конфіденційної інформації</w:t>
            </w:r>
            <w:r w:rsidRPr="000735B7">
              <w:rPr>
                <w:sz w:val="20"/>
                <w:szCs w:val="20"/>
                <w:shd w:val="clear" w:color="auto" w:fill="FFFFFF"/>
              </w:rPr>
              <w:t xml:space="preserve"> (</w:t>
            </w:r>
            <w:hyperlink r:id="rId7" w:history="1">
              <w:r w:rsidRPr="000735B7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0735B7">
              <w:rPr>
                <w:sz w:val="20"/>
                <w:szCs w:val="20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0735B7" w:rsidRPr="000735B7" w:rsidRDefault="000735B7" w:rsidP="000735B7">
            <w:pPr>
              <w:jc w:val="both"/>
              <w:rPr>
                <w:sz w:val="20"/>
                <w:szCs w:val="20"/>
              </w:rPr>
            </w:pPr>
            <w:r w:rsidRPr="000735B7">
              <w:rPr>
                <w:sz w:val="20"/>
                <w:szCs w:val="20"/>
              </w:rPr>
              <w:t>1)</w:t>
            </w:r>
            <w:r w:rsidRPr="000735B7">
              <w:rPr>
                <w:sz w:val="20"/>
                <w:szCs w:val="20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0735B7">
              <w:rPr>
                <w:sz w:val="20"/>
                <w:szCs w:val="20"/>
              </w:rPr>
              <w:t>;</w:t>
            </w:r>
          </w:p>
          <w:p w:rsidR="00FF4357" w:rsidRPr="000735B7" w:rsidRDefault="000735B7" w:rsidP="000735B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735B7">
              <w:rPr>
                <w:sz w:val="20"/>
                <w:szCs w:val="20"/>
              </w:rPr>
              <w:t xml:space="preserve">2) </w:t>
            </w:r>
            <w:r w:rsidRPr="000735B7">
              <w:rPr>
                <w:i/>
                <w:sz w:val="20"/>
                <w:szCs w:val="20"/>
              </w:rPr>
              <w:t xml:space="preserve">ПАТ «ВіЕйБі Банк», м. Київ, вул. Г. Тороповського (І.Дубового), 18, </w:t>
            </w:r>
            <w:r w:rsidRPr="000735B7">
              <w:rPr>
                <w:i/>
                <w:sz w:val="20"/>
                <w:szCs w:val="20"/>
                <w:lang w:eastAsia="uk-UA"/>
              </w:rPr>
              <w:t>електронна пошта:</w:t>
            </w:r>
            <w:r w:rsidRPr="000735B7">
              <w:rPr>
                <w:i/>
                <w:sz w:val="20"/>
                <w:szCs w:val="20"/>
                <w:bdr w:val="none" w:sz="0" w:space="0" w:color="auto" w:frame="1"/>
              </w:rPr>
              <w:t> </w:t>
            </w:r>
            <w:r w:rsidRPr="000735B7">
              <w:rPr>
                <w:i/>
                <w:color w:val="0099CC"/>
                <w:sz w:val="20"/>
                <w:szCs w:val="20"/>
                <w:u w:val="single"/>
                <w:bdr w:val="none" w:sz="0" w:space="0" w:color="auto" w:frame="1"/>
              </w:rPr>
              <w:t>info@fg.vab.ua</w:t>
            </w:r>
          </w:p>
        </w:tc>
      </w:tr>
      <w:tr w:rsidR="00FF4357" w:rsidRPr="0063318D" w:rsidTr="002D61F5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FF4357" w:rsidRPr="00FC3DF3" w:rsidRDefault="00FF4357" w:rsidP="00BD7679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</w:tcPr>
          <w:p w:rsidR="00FF4357" w:rsidRPr="000735B7" w:rsidRDefault="000735B7" w:rsidP="00BD7679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  <w:lang w:eastAsia="uk-UA"/>
              </w:rPr>
              <w:t>Личов Іван Іванович, (044) 459 72 31, м. </w:t>
            </w:r>
            <w:hyperlink r:id="rId8" w:history="1">
              <w:r>
                <w:rPr>
                  <w:rStyle w:val="a3"/>
                  <w:i/>
                  <w:color w:val="auto"/>
                  <w:sz w:val="18"/>
                  <w:szCs w:val="18"/>
                  <w:u w:val="none"/>
                  <w:lang w:eastAsia="uk-UA"/>
                </w:rPr>
                <w:t>Київ, вул. Г. Тороповського (І.Дубового), 18,</w:t>
              </w:r>
            </w:hyperlink>
            <w:r>
              <w:rPr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Style w:val="a3"/>
                <w:bCs/>
                <w:i/>
                <w:sz w:val="18"/>
                <w:szCs w:val="18"/>
              </w:rPr>
              <w:t>i.i.lychov@fg.vab.ua</w:t>
            </w:r>
          </w:p>
        </w:tc>
      </w:tr>
      <w:tr w:rsidR="00FF4357" w:rsidRPr="000F0E89" w:rsidTr="002D61F5">
        <w:trPr>
          <w:trHeight w:val="1149"/>
        </w:trPr>
        <w:tc>
          <w:tcPr>
            <w:tcW w:w="3970" w:type="dxa"/>
            <w:shd w:val="clear" w:color="auto" w:fill="auto"/>
            <w:vAlign w:val="center"/>
          </w:tcPr>
          <w:p w:rsidR="00FF4357" w:rsidRPr="00FC3DF3" w:rsidRDefault="00FF4357" w:rsidP="00BD7679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52B49" w:rsidRPr="00E04FB6" w:rsidRDefault="00552B49" w:rsidP="00552B49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 xml:space="preserve">Перші  </w:t>
            </w:r>
            <w:r w:rsidR="000735B7">
              <w:rPr>
                <w:i/>
                <w:sz w:val="20"/>
                <w:szCs w:val="20"/>
                <w:lang w:eastAsia="uk-UA"/>
              </w:rPr>
              <w:t xml:space="preserve">  відкриті   торги (аукціон) – 13.03.2018</w:t>
            </w:r>
          </w:p>
          <w:p w:rsidR="00552B49" w:rsidRPr="00E04FB6" w:rsidRDefault="00552B49" w:rsidP="00552B49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 xml:space="preserve">Другі   </w:t>
            </w:r>
            <w:r w:rsidR="000735B7">
              <w:rPr>
                <w:i/>
                <w:sz w:val="20"/>
                <w:szCs w:val="20"/>
                <w:lang w:eastAsia="uk-UA"/>
              </w:rPr>
              <w:t xml:space="preserve"> відкриті   торги (аукціон) – 22.03.2018</w:t>
            </w:r>
          </w:p>
          <w:p w:rsidR="00552B49" w:rsidRPr="00E04FB6" w:rsidRDefault="00552B49" w:rsidP="00552B49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 xml:space="preserve">Треті  відкриті   торги (аукціон) </w:t>
            </w:r>
            <w:r w:rsidR="000735B7">
              <w:rPr>
                <w:i/>
                <w:sz w:val="20"/>
                <w:szCs w:val="20"/>
                <w:lang w:eastAsia="uk-UA"/>
              </w:rPr>
              <w:t>– 02.04.2018</w:t>
            </w:r>
          </w:p>
          <w:p w:rsidR="00552B49" w:rsidRPr="00E04FB6" w:rsidRDefault="00552B49" w:rsidP="00552B49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>Четвер</w:t>
            </w:r>
            <w:r w:rsidR="000735B7">
              <w:rPr>
                <w:i/>
                <w:sz w:val="20"/>
                <w:szCs w:val="20"/>
                <w:lang w:eastAsia="uk-UA"/>
              </w:rPr>
              <w:t>ті відкриті торги (аукціон) – 12.04.2018</w:t>
            </w:r>
          </w:p>
          <w:p w:rsidR="00552B49" w:rsidRPr="00E04FB6" w:rsidRDefault="00552B49" w:rsidP="00552B49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>П’я</w:t>
            </w:r>
            <w:r w:rsidR="000735B7">
              <w:rPr>
                <w:i/>
                <w:sz w:val="20"/>
                <w:szCs w:val="20"/>
                <w:lang w:eastAsia="uk-UA"/>
              </w:rPr>
              <w:t>ті відкриті троги (аукціон) – 23.04.2018</w:t>
            </w:r>
          </w:p>
          <w:p w:rsidR="00552B49" w:rsidRPr="00E04FB6" w:rsidRDefault="00552B49" w:rsidP="00552B49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>Шос</w:t>
            </w:r>
            <w:r w:rsidR="000735B7">
              <w:rPr>
                <w:i/>
                <w:sz w:val="20"/>
                <w:szCs w:val="20"/>
                <w:lang w:eastAsia="uk-UA"/>
              </w:rPr>
              <w:t>ті відкриті троги (аукціон) – 04.05.2018</w:t>
            </w:r>
          </w:p>
          <w:p w:rsidR="00552B49" w:rsidRPr="00E04FB6" w:rsidRDefault="00552B49" w:rsidP="00552B49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>Сьо</w:t>
            </w:r>
            <w:r w:rsidR="000735B7">
              <w:rPr>
                <w:i/>
                <w:sz w:val="20"/>
                <w:szCs w:val="20"/>
                <w:lang w:eastAsia="uk-UA"/>
              </w:rPr>
              <w:t>мі відкриті троги (аукціон) – 16.05</w:t>
            </w:r>
            <w:r w:rsidRPr="00E04FB6">
              <w:rPr>
                <w:i/>
                <w:sz w:val="20"/>
                <w:szCs w:val="20"/>
                <w:lang w:eastAsia="uk-UA"/>
              </w:rPr>
              <w:t>.2018</w:t>
            </w:r>
          </w:p>
          <w:p w:rsidR="00FF4357" w:rsidRPr="000735B7" w:rsidRDefault="00552B49" w:rsidP="00552B49">
            <w:pPr>
              <w:ind w:left="176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>Вось</w:t>
            </w:r>
            <w:r w:rsidR="000735B7">
              <w:rPr>
                <w:i/>
                <w:sz w:val="20"/>
                <w:szCs w:val="20"/>
                <w:lang w:eastAsia="uk-UA"/>
              </w:rPr>
              <w:t>мі відкриті троги (аукціон) – 25.05</w:t>
            </w:r>
            <w:r w:rsidRPr="00E04FB6">
              <w:rPr>
                <w:i/>
                <w:sz w:val="20"/>
                <w:szCs w:val="20"/>
                <w:lang w:eastAsia="uk-UA"/>
              </w:rPr>
              <w:t>.2018</w:t>
            </w:r>
          </w:p>
          <w:p w:rsidR="000735B7" w:rsidRPr="000735B7" w:rsidRDefault="000735B7" w:rsidP="00552B49">
            <w:pPr>
              <w:ind w:left="176"/>
              <w:rPr>
                <w:i/>
                <w:sz w:val="20"/>
                <w:szCs w:val="20"/>
                <w:lang w:eastAsia="uk-UA"/>
              </w:rPr>
            </w:pPr>
            <w:r>
              <w:rPr>
                <w:i/>
                <w:sz w:val="20"/>
                <w:szCs w:val="20"/>
                <w:lang w:eastAsia="uk-UA"/>
              </w:rPr>
              <w:t>Дев’яті відкриті торги(аукціон) – 06.06.2018</w:t>
            </w:r>
          </w:p>
        </w:tc>
      </w:tr>
      <w:tr w:rsidR="00FF4357" w:rsidRPr="00FE357D" w:rsidTr="002D61F5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FF4357" w:rsidRPr="00FC3DF3" w:rsidRDefault="00FF4357" w:rsidP="00BD7679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FF4357" w:rsidRPr="00E04FB6" w:rsidRDefault="00FF4357" w:rsidP="00BD7679">
            <w:pPr>
              <w:jc w:val="both"/>
            </w:pPr>
            <w:r w:rsidRPr="00E04FB6">
              <w:rPr>
                <w:rFonts w:eastAsia="Calibri"/>
                <w:lang w:eastAsia="en-US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9" w:history="1">
              <w:r w:rsidRPr="00E04FB6">
                <w:rPr>
                  <w:rStyle w:val="a3"/>
                  <w:rFonts w:eastAsia="Calibri"/>
                  <w:lang w:val="en-US" w:eastAsia="en-US"/>
                </w:rPr>
                <w:t>http</w:t>
              </w:r>
              <w:r w:rsidRPr="00E04FB6">
                <w:rPr>
                  <w:rStyle w:val="a3"/>
                  <w:rFonts w:eastAsia="Calibri"/>
                  <w:lang w:val="ru-RU" w:eastAsia="en-US"/>
                </w:rPr>
                <w:t>://</w:t>
              </w:r>
              <w:r w:rsidRPr="00E04FB6">
                <w:rPr>
                  <w:rStyle w:val="a3"/>
                  <w:rFonts w:eastAsia="Calibri"/>
                  <w:lang w:val="en-US" w:eastAsia="en-US"/>
                </w:rPr>
                <w:t>torgi</w:t>
              </w:r>
              <w:r w:rsidRPr="00E04FB6">
                <w:rPr>
                  <w:rStyle w:val="a3"/>
                  <w:rFonts w:eastAsia="Calibri"/>
                  <w:lang w:val="ru-RU" w:eastAsia="en-US"/>
                </w:rPr>
                <w:t>.</w:t>
              </w:r>
              <w:r w:rsidRPr="00E04FB6">
                <w:rPr>
                  <w:rStyle w:val="a3"/>
                  <w:rFonts w:eastAsia="Calibri"/>
                  <w:lang w:val="en-US" w:eastAsia="en-US"/>
                </w:rPr>
                <w:t>fg</w:t>
              </w:r>
              <w:r w:rsidRPr="00E04FB6">
                <w:rPr>
                  <w:rStyle w:val="a3"/>
                  <w:rFonts w:eastAsia="Calibri"/>
                  <w:lang w:val="ru-RU" w:eastAsia="en-US"/>
                </w:rPr>
                <w:t>.</w:t>
              </w:r>
              <w:r w:rsidRPr="00E04FB6">
                <w:rPr>
                  <w:rStyle w:val="a3"/>
                  <w:rFonts w:eastAsia="Calibri"/>
                  <w:lang w:val="en-US" w:eastAsia="en-US"/>
                </w:rPr>
                <w:t>gov</w:t>
              </w:r>
              <w:r w:rsidRPr="00E04FB6">
                <w:rPr>
                  <w:rStyle w:val="a3"/>
                  <w:rFonts w:eastAsia="Calibri"/>
                  <w:lang w:val="ru-RU" w:eastAsia="en-US"/>
                </w:rPr>
                <w:t>.</w:t>
              </w:r>
              <w:r w:rsidRPr="00E04FB6">
                <w:rPr>
                  <w:rStyle w:val="a3"/>
                  <w:rFonts w:eastAsia="Calibri"/>
                  <w:lang w:val="en-US" w:eastAsia="en-US"/>
                </w:rPr>
                <w:t>ua</w:t>
              </w:r>
              <w:r w:rsidRPr="00E04FB6">
                <w:rPr>
                  <w:rStyle w:val="a3"/>
                  <w:rFonts w:eastAsia="Calibri"/>
                  <w:lang w:val="ru-RU" w:eastAsia="en-US"/>
                </w:rPr>
                <w:t>/</w:t>
              </w:r>
              <w:r w:rsidRPr="00E04FB6">
                <w:rPr>
                  <w:rStyle w:val="a3"/>
                  <w:rFonts w:eastAsia="Calibri"/>
                  <w:lang w:val="en-US" w:eastAsia="en-US"/>
                </w:rPr>
                <w:t>prozorrosale</w:t>
              </w:r>
            </w:hyperlink>
            <w:r w:rsidRPr="00E04FB6">
              <w:rPr>
                <w:rFonts w:eastAsia="Calibri"/>
                <w:lang w:val="ru-RU" w:eastAsia="en-US"/>
              </w:rPr>
              <w:t>)</w:t>
            </w:r>
          </w:p>
        </w:tc>
      </w:tr>
      <w:tr w:rsidR="00FF4357" w:rsidRPr="0010422B" w:rsidTr="002D61F5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FF4357" w:rsidRPr="00FC3DF3" w:rsidRDefault="00FF4357" w:rsidP="00BD7679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F4357" w:rsidRPr="00E04FB6" w:rsidRDefault="00FF4357" w:rsidP="00BD7679">
            <w:pPr>
              <w:jc w:val="both"/>
              <w:rPr>
                <w:bCs/>
                <w:i/>
                <w:sz w:val="20"/>
                <w:szCs w:val="20"/>
              </w:rPr>
            </w:pPr>
            <w:r w:rsidRPr="00E04FB6">
              <w:rPr>
                <w:bCs/>
                <w:i/>
                <w:sz w:val="20"/>
                <w:szCs w:val="20"/>
              </w:rPr>
              <w:t>Дата початку прийняття, кінцевий термін прийняття заяв</w:t>
            </w:r>
          </w:p>
          <w:p w:rsidR="007A5390" w:rsidRPr="00E04FB6" w:rsidRDefault="007A5390" w:rsidP="007A5390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bCs/>
                <w:i/>
                <w:sz w:val="20"/>
                <w:szCs w:val="20"/>
              </w:rPr>
              <w:t xml:space="preserve"> </w:t>
            </w:r>
            <w:r w:rsidRPr="00E04FB6">
              <w:rPr>
                <w:i/>
                <w:sz w:val="20"/>
                <w:szCs w:val="20"/>
                <w:lang w:eastAsia="uk-UA"/>
              </w:rPr>
              <w:t xml:space="preserve">Перші   </w:t>
            </w:r>
            <w:r w:rsidR="000735B7">
              <w:rPr>
                <w:i/>
                <w:sz w:val="20"/>
                <w:szCs w:val="20"/>
                <w:lang w:eastAsia="uk-UA"/>
              </w:rPr>
              <w:t xml:space="preserve"> відкриті   торги (аукціон) – 12.03.2018</w:t>
            </w:r>
            <w:r w:rsidRPr="00E04FB6">
              <w:rPr>
                <w:i/>
                <w:sz w:val="20"/>
                <w:szCs w:val="20"/>
                <w:lang w:eastAsia="uk-UA"/>
              </w:rPr>
              <w:t xml:space="preserve"> </w:t>
            </w:r>
            <w:r w:rsidRPr="00E04FB6">
              <w:rPr>
                <w:bCs/>
                <w:i/>
                <w:sz w:val="20"/>
                <w:szCs w:val="20"/>
              </w:rPr>
              <w:t>до 20-00</w:t>
            </w:r>
          </w:p>
          <w:p w:rsidR="007A5390" w:rsidRPr="00E04FB6" w:rsidRDefault="007A5390" w:rsidP="007A5390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 xml:space="preserve">Другі   </w:t>
            </w:r>
            <w:r w:rsidR="000735B7">
              <w:rPr>
                <w:i/>
                <w:sz w:val="20"/>
                <w:szCs w:val="20"/>
                <w:lang w:eastAsia="uk-UA"/>
              </w:rPr>
              <w:t xml:space="preserve"> відкриті   торги (аукціон) – 21.03.2018</w:t>
            </w:r>
            <w:r w:rsidRPr="00E04FB6">
              <w:rPr>
                <w:bCs/>
                <w:i/>
                <w:sz w:val="20"/>
                <w:szCs w:val="20"/>
              </w:rPr>
              <w:t xml:space="preserve"> до 20-00</w:t>
            </w:r>
          </w:p>
          <w:p w:rsidR="007A5390" w:rsidRPr="00E04FB6" w:rsidRDefault="007A5390" w:rsidP="007A5390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 xml:space="preserve">Треті </w:t>
            </w:r>
            <w:r w:rsidR="000735B7">
              <w:rPr>
                <w:i/>
                <w:sz w:val="20"/>
                <w:szCs w:val="20"/>
                <w:lang w:eastAsia="uk-UA"/>
              </w:rPr>
              <w:t xml:space="preserve"> відкриті   торги (аукціон) – 01.04.2018</w:t>
            </w:r>
            <w:r w:rsidRPr="00E04FB6">
              <w:rPr>
                <w:bCs/>
                <w:i/>
                <w:sz w:val="20"/>
                <w:szCs w:val="20"/>
              </w:rPr>
              <w:t xml:space="preserve"> до 20-00</w:t>
            </w:r>
          </w:p>
          <w:p w:rsidR="007A5390" w:rsidRPr="00E04FB6" w:rsidRDefault="007A5390" w:rsidP="007A5390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>Четвер</w:t>
            </w:r>
            <w:r w:rsidR="000735B7">
              <w:rPr>
                <w:i/>
                <w:sz w:val="20"/>
                <w:szCs w:val="20"/>
                <w:lang w:eastAsia="uk-UA"/>
              </w:rPr>
              <w:t>ті відкриті торги (аукціон) – 11.04.2018</w:t>
            </w:r>
            <w:r w:rsidRPr="00E04FB6">
              <w:rPr>
                <w:bCs/>
                <w:i/>
                <w:sz w:val="20"/>
                <w:szCs w:val="20"/>
              </w:rPr>
              <w:t xml:space="preserve"> до 20-00</w:t>
            </w:r>
          </w:p>
          <w:p w:rsidR="007A5390" w:rsidRPr="00E04FB6" w:rsidRDefault="007A5390" w:rsidP="007A5390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>П’я</w:t>
            </w:r>
            <w:r w:rsidR="000735B7">
              <w:rPr>
                <w:i/>
                <w:sz w:val="20"/>
                <w:szCs w:val="20"/>
                <w:lang w:eastAsia="uk-UA"/>
              </w:rPr>
              <w:t>ті відкриті троги (аукціон) – 22.04.2018</w:t>
            </w:r>
            <w:r w:rsidRPr="00E04FB6">
              <w:rPr>
                <w:bCs/>
                <w:i/>
                <w:sz w:val="20"/>
                <w:szCs w:val="20"/>
              </w:rPr>
              <w:t xml:space="preserve"> до 20-00</w:t>
            </w:r>
          </w:p>
          <w:p w:rsidR="007A5390" w:rsidRPr="00E04FB6" w:rsidRDefault="007A5390" w:rsidP="007A5390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 xml:space="preserve">Шості </w:t>
            </w:r>
            <w:r w:rsidR="000735B7">
              <w:rPr>
                <w:i/>
                <w:sz w:val="20"/>
                <w:szCs w:val="20"/>
                <w:lang w:eastAsia="uk-UA"/>
              </w:rPr>
              <w:t>відкриті троги (аукціон) – 03.05.2018</w:t>
            </w:r>
            <w:r w:rsidRPr="00E04FB6">
              <w:rPr>
                <w:bCs/>
                <w:i/>
                <w:sz w:val="20"/>
                <w:szCs w:val="20"/>
              </w:rPr>
              <w:t xml:space="preserve"> до 20-00</w:t>
            </w:r>
          </w:p>
          <w:p w:rsidR="007A5390" w:rsidRPr="00E04FB6" w:rsidRDefault="007A5390" w:rsidP="007A5390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>Сьо</w:t>
            </w:r>
            <w:r w:rsidR="000735B7">
              <w:rPr>
                <w:i/>
                <w:sz w:val="20"/>
                <w:szCs w:val="20"/>
                <w:lang w:eastAsia="uk-UA"/>
              </w:rPr>
              <w:t>мі відкриті троги (аукціон) – 15</w:t>
            </w:r>
            <w:r w:rsidRPr="00E04FB6">
              <w:rPr>
                <w:i/>
                <w:sz w:val="20"/>
                <w:szCs w:val="20"/>
                <w:lang w:eastAsia="uk-UA"/>
              </w:rPr>
              <w:t>.0</w:t>
            </w:r>
            <w:r w:rsidR="000735B7">
              <w:rPr>
                <w:i/>
                <w:sz w:val="20"/>
                <w:szCs w:val="20"/>
                <w:lang w:eastAsia="uk-UA"/>
              </w:rPr>
              <w:t>5</w:t>
            </w:r>
            <w:r w:rsidRPr="00E04FB6">
              <w:rPr>
                <w:i/>
                <w:sz w:val="20"/>
                <w:szCs w:val="20"/>
                <w:lang w:eastAsia="uk-UA"/>
              </w:rPr>
              <w:t>.2018</w:t>
            </w:r>
            <w:r w:rsidRPr="00E04FB6">
              <w:rPr>
                <w:bCs/>
                <w:i/>
                <w:sz w:val="20"/>
                <w:szCs w:val="20"/>
              </w:rPr>
              <w:t xml:space="preserve"> до 20-00</w:t>
            </w:r>
          </w:p>
          <w:p w:rsidR="00FF4357" w:rsidRDefault="007A5390" w:rsidP="00BD7679">
            <w:pPr>
              <w:jc w:val="both"/>
              <w:rPr>
                <w:bCs/>
                <w:i/>
                <w:sz w:val="20"/>
                <w:szCs w:val="20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 xml:space="preserve">    Вось</w:t>
            </w:r>
            <w:r w:rsidR="000735B7">
              <w:rPr>
                <w:i/>
                <w:sz w:val="20"/>
                <w:szCs w:val="20"/>
                <w:lang w:eastAsia="uk-UA"/>
              </w:rPr>
              <w:t>мі відкриті троги (аукціон) – 24.05</w:t>
            </w:r>
            <w:r w:rsidRPr="00E04FB6">
              <w:rPr>
                <w:i/>
                <w:sz w:val="20"/>
                <w:szCs w:val="20"/>
                <w:lang w:eastAsia="uk-UA"/>
              </w:rPr>
              <w:t>.2018</w:t>
            </w:r>
            <w:r w:rsidRPr="00E04FB6">
              <w:rPr>
                <w:bCs/>
                <w:i/>
                <w:sz w:val="20"/>
                <w:szCs w:val="20"/>
              </w:rPr>
              <w:t xml:space="preserve"> до 20-00</w:t>
            </w:r>
          </w:p>
          <w:p w:rsidR="000735B7" w:rsidRPr="00E04FB6" w:rsidRDefault="000735B7" w:rsidP="00BD7679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uk-UA"/>
              </w:rPr>
              <w:t xml:space="preserve">   Дев’яті відкриті торги(аукціон) – 05.06.2018 до 20-00</w:t>
            </w:r>
          </w:p>
        </w:tc>
      </w:tr>
      <w:tr w:rsidR="00FF4357" w:rsidRPr="00FE357D" w:rsidTr="002D61F5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FF4357" w:rsidRPr="00FC3DF3" w:rsidRDefault="00FF4357" w:rsidP="00BD7679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F4357" w:rsidRPr="00E04FB6" w:rsidRDefault="00457764" w:rsidP="00BD7679">
            <w:pPr>
              <w:jc w:val="both"/>
              <w:rPr>
                <w:bCs/>
              </w:rPr>
            </w:pPr>
            <w:hyperlink r:id="rId10" w:history="1">
              <w:r w:rsidR="00FF4357" w:rsidRPr="00E04FB6">
                <w:rPr>
                  <w:rStyle w:val="a3"/>
                  <w:bCs/>
                  <w:sz w:val="22"/>
                  <w:szCs w:val="22"/>
                  <w:lang w:val="en-US"/>
                </w:rPr>
                <w:t>www.</w:t>
              </w:r>
              <w:r w:rsidR="00FF4357" w:rsidRPr="00E04FB6">
                <w:rPr>
                  <w:rStyle w:val="a3"/>
                  <w:bCs/>
                  <w:sz w:val="22"/>
                  <w:szCs w:val="22"/>
                </w:rPr>
                <w:t>prozorro.sale</w:t>
              </w:r>
            </w:hyperlink>
          </w:p>
        </w:tc>
      </w:tr>
      <w:tr w:rsidR="00FF4357" w:rsidRPr="00FE357D" w:rsidTr="002D61F5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FF4357" w:rsidRPr="00FC3DF3" w:rsidRDefault="00FF4357" w:rsidP="00BD7679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0735B7" w:rsidRPr="00E04FB6" w:rsidRDefault="000735B7" w:rsidP="000735B7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 xml:space="preserve">Перші   </w:t>
            </w:r>
            <w:r>
              <w:rPr>
                <w:i/>
                <w:sz w:val="20"/>
                <w:szCs w:val="20"/>
                <w:lang w:eastAsia="uk-UA"/>
              </w:rPr>
              <w:t xml:space="preserve"> відкриті   торги (аукціон) – 12.03.2018</w:t>
            </w:r>
            <w:r w:rsidRPr="00E04FB6">
              <w:rPr>
                <w:i/>
                <w:sz w:val="20"/>
                <w:szCs w:val="20"/>
                <w:lang w:eastAsia="uk-UA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до 19</w:t>
            </w:r>
            <w:r w:rsidRPr="00E04FB6">
              <w:rPr>
                <w:bCs/>
                <w:i/>
                <w:sz w:val="20"/>
                <w:szCs w:val="20"/>
              </w:rPr>
              <w:t>-00</w:t>
            </w:r>
          </w:p>
          <w:p w:rsidR="000735B7" w:rsidRPr="00E04FB6" w:rsidRDefault="000735B7" w:rsidP="000735B7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 xml:space="preserve">Другі   </w:t>
            </w:r>
            <w:r>
              <w:rPr>
                <w:i/>
                <w:sz w:val="20"/>
                <w:szCs w:val="20"/>
                <w:lang w:eastAsia="uk-UA"/>
              </w:rPr>
              <w:t xml:space="preserve"> відкриті   торги (аукціон) – 21.03.2018</w:t>
            </w:r>
            <w:r>
              <w:rPr>
                <w:bCs/>
                <w:i/>
                <w:sz w:val="20"/>
                <w:szCs w:val="20"/>
              </w:rPr>
              <w:t xml:space="preserve"> до 19</w:t>
            </w:r>
            <w:r w:rsidRPr="00E04FB6">
              <w:rPr>
                <w:bCs/>
                <w:i/>
                <w:sz w:val="20"/>
                <w:szCs w:val="20"/>
              </w:rPr>
              <w:t>-00</w:t>
            </w:r>
          </w:p>
          <w:p w:rsidR="000735B7" w:rsidRPr="00E04FB6" w:rsidRDefault="000735B7" w:rsidP="000735B7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 xml:space="preserve">Треті </w:t>
            </w:r>
            <w:r>
              <w:rPr>
                <w:i/>
                <w:sz w:val="20"/>
                <w:szCs w:val="20"/>
                <w:lang w:eastAsia="uk-UA"/>
              </w:rPr>
              <w:t xml:space="preserve"> відкриті   торги (аукціон) – 01.04.2018</w:t>
            </w:r>
            <w:r>
              <w:rPr>
                <w:bCs/>
                <w:i/>
                <w:sz w:val="20"/>
                <w:szCs w:val="20"/>
              </w:rPr>
              <w:t xml:space="preserve"> до 19</w:t>
            </w:r>
            <w:r w:rsidRPr="00E04FB6">
              <w:rPr>
                <w:bCs/>
                <w:i/>
                <w:sz w:val="20"/>
                <w:szCs w:val="20"/>
              </w:rPr>
              <w:t>-00</w:t>
            </w:r>
          </w:p>
          <w:p w:rsidR="000735B7" w:rsidRPr="00E04FB6" w:rsidRDefault="000735B7" w:rsidP="000735B7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>Четвер</w:t>
            </w:r>
            <w:r>
              <w:rPr>
                <w:i/>
                <w:sz w:val="20"/>
                <w:szCs w:val="20"/>
                <w:lang w:eastAsia="uk-UA"/>
              </w:rPr>
              <w:t>ті відкриті торги (аукціон) – 11.04.2018</w:t>
            </w:r>
            <w:r>
              <w:rPr>
                <w:bCs/>
                <w:i/>
                <w:sz w:val="20"/>
                <w:szCs w:val="20"/>
              </w:rPr>
              <w:t xml:space="preserve"> до 19</w:t>
            </w:r>
            <w:r w:rsidRPr="00E04FB6">
              <w:rPr>
                <w:bCs/>
                <w:i/>
                <w:sz w:val="20"/>
                <w:szCs w:val="20"/>
              </w:rPr>
              <w:t>-00</w:t>
            </w:r>
          </w:p>
          <w:p w:rsidR="000735B7" w:rsidRPr="00E04FB6" w:rsidRDefault="000735B7" w:rsidP="000735B7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>П’я</w:t>
            </w:r>
            <w:r>
              <w:rPr>
                <w:i/>
                <w:sz w:val="20"/>
                <w:szCs w:val="20"/>
                <w:lang w:eastAsia="uk-UA"/>
              </w:rPr>
              <w:t>ті відкриті троги (аукціон) – 22.04.2018</w:t>
            </w:r>
            <w:r>
              <w:rPr>
                <w:bCs/>
                <w:i/>
                <w:sz w:val="20"/>
                <w:szCs w:val="20"/>
              </w:rPr>
              <w:t xml:space="preserve"> до 19</w:t>
            </w:r>
            <w:r w:rsidRPr="00E04FB6">
              <w:rPr>
                <w:bCs/>
                <w:i/>
                <w:sz w:val="20"/>
                <w:szCs w:val="20"/>
              </w:rPr>
              <w:t>-00</w:t>
            </w:r>
          </w:p>
          <w:p w:rsidR="000735B7" w:rsidRPr="00E04FB6" w:rsidRDefault="000735B7" w:rsidP="000735B7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 xml:space="preserve">Шості </w:t>
            </w:r>
            <w:r>
              <w:rPr>
                <w:i/>
                <w:sz w:val="20"/>
                <w:szCs w:val="20"/>
                <w:lang w:eastAsia="uk-UA"/>
              </w:rPr>
              <w:t>відкриті троги (аукціон) – 03.05.2018</w:t>
            </w:r>
            <w:r>
              <w:rPr>
                <w:bCs/>
                <w:i/>
                <w:sz w:val="20"/>
                <w:szCs w:val="20"/>
              </w:rPr>
              <w:t xml:space="preserve"> до 19</w:t>
            </w:r>
            <w:r w:rsidRPr="00E04FB6">
              <w:rPr>
                <w:bCs/>
                <w:i/>
                <w:sz w:val="20"/>
                <w:szCs w:val="20"/>
              </w:rPr>
              <w:t>-00</w:t>
            </w:r>
          </w:p>
          <w:p w:rsidR="000735B7" w:rsidRPr="00E04FB6" w:rsidRDefault="000735B7" w:rsidP="000735B7">
            <w:pPr>
              <w:ind w:left="176"/>
              <w:jc w:val="both"/>
              <w:rPr>
                <w:i/>
                <w:sz w:val="20"/>
                <w:szCs w:val="20"/>
                <w:lang w:eastAsia="uk-UA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>Сьо</w:t>
            </w:r>
            <w:r>
              <w:rPr>
                <w:i/>
                <w:sz w:val="20"/>
                <w:szCs w:val="20"/>
                <w:lang w:eastAsia="uk-UA"/>
              </w:rPr>
              <w:t>мі відкриті троги (аукціон) – 15</w:t>
            </w:r>
            <w:r w:rsidRPr="00E04FB6">
              <w:rPr>
                <w:i/>
                <w:sz w:val="20"/>
                <w:szCs w:val="20"/>
                <w:lang w:eastAsia="uk-UA"/>
              </w:rPr>
              <w:t>.0</w:t>
            </w:r>
            <w:r>
              <w:rPr>
                <w:i/>
                <w:sz w:val="20"/>
                <w:szCs w:val="20"/>
                <w:lang w:eastAsia="uk-UA"/>
              </w:rPr>
              <w:t>5</w:t>
            </w:r>
            <w:r w:rsidRPr="00E04FB6">
              <w:rPr>
                <w:i/>
                <w:sz w:val="20"/>
                <w:szCs w:val="20"/>
                <w:lang w:eastAsia="uk-UA"/>
              </w:rPr>
              <w:t>.2018</w:t>
            </w:r>
            <w:r>
              <w:rPr>
                <w:bCs/>
                <w:i/>
                <w:sz w:val="20"/>
                <w:szCs w:val="20"/>
              </w:rPr>
              <w:t xml:space="preserve"> до 19</w:t>
            </w:r>
            <w:r w:rsidRPr="00E04FB6">
              <w:rPr>
                <w:bCs/>
                <w:i/>
                <w:sz w:val="20"/>
                <w:szCs w:val="20"/>
              </w:rPr>
              <w:t>-00</w:t>
            </w:r>
          </w:p>
          <w:p w:rsidR="000735B7" w:rsidRDefault="000735B7" w:rsidP="000735B7">
            <w:pPr>
              <w:jc w:val="both"/>
              <w:rPr>
                <w:bCs/>
                <w:i/>
                <w:sz w:val="20"/>
                <w:szCs w:val="20"/>
              </w:rPr>
            </w:pPr>
            <w:r w:rsidRPr="00E04FB6">
              <w:rPr>
                <w:i/>
                <w:sz w:val="20"/>
                <w:szCs w:val="20"/>
                <w:lang w:eastAsia="uk-UA"/>
              </w:rPr>
              <w:t xml:space="preserve">    Вось</w:t>
            </w:r>
            <w:r>
              <w:rPr>
                <w:i/>
                <w:sz w:val="20"/>
                <w:szCs w:val="20"/>
                <w:lang w:eastAsia="uk-UA"/>
              </w:rPr>
              <w:t>мі відкриті троги (аукціон) – 24.05</w:t>
            </w:r>
            <w:r w:rsidRPr="00E04FB6">
              <w:rPr>
                <w:i/>
                <w:sz w:val="20"/>
                <w:szCs w:val="20"/>
                <w:lang w:eastAsia="uk-UA"/>
              </w:rPr>
              <w:t>.2018</w:t>
            </w:r>
            <w:r>
              <w:rPr>
                <w:bCs/>
                <w:i/>
                <w:sz w:val="20"/>
                <w:szCs w:val="20"/>
              </w:rPr>
              <w:t xml:space="preserve"> до 19</w:t>
            </w:r>
            <w:r w:rsidRPr="00E04FB6">
              <w:rPr>
                <w:bCs/>
                <w:i/>
                <w:sz w:val="20"/>
                <w:szCs w:val="20"/>
              </w:rPr>
              <w:t>-00</w:t>
            </w:r>
          </w:p>
          <w:p w:rsidR="000735B7" w:rsidRDefault="000735B7" w:rsidP="000735B7">
            <w:pPr>
              <w:jc w:val="both"/>
              <w:rPr>
                <w:i/>
                <w:sz w:val="20"/>
                <w:szCs w:val="20"/>
                <w:lang w:eastAsia="uk-UA"/>
              </w:rPr>
            </w:pPr>
            <w:r>
              <w:rPr>
                <w:i/>
                <w:sz w:val="20"/>
                <w:szCs w:val="20"/>
                <w:lang w:eastAsia="uk-UA"/>
              </w:rPr>
              <w:t xml:space="preserve">   Дев’яті відкриті торги(аукціон) – 05.06.2018 до 19-00</w:t>
            </w:r>
          </w:p>
          <w:p w:rsidR="00FF4357" w:rsidRPr="00E04FB6" w:rsidRDefault="00FF4357" w:rsidP="000735B7">
            <w:pPr>
              <w:jc w:val="both"/>
              <w:rPr>
                <w:bCs/>
                <w:shd w:val="clear" w:color="auto" w:fill="FFFFFF"/>
              </w:rPr>
            </w:pPr>
            <w:r w:rsidRPr="00E04FB6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FF4357" w:rsidRPr="00FC3DF3" w:rsidTr="002D61F5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FF4357" w:rsidRPr="00FC3DF3" w:rsidRDefault="00FF4357" w:rsidP="00BD767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FF4357" w:rsidRPr="00FC3DF3" w:rsidRDefault="00FF4357" w:rsidP="00BD7679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FF4357" w:rsidRPr="00FC3DF3" w:rsidTr="002D61F5">
        <w:trPr>
          <w:trHeight w:val="2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FF4357" w:rsidRDefault="00FF4357" w:rsidP="00BD767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FF4357" w:rsidRDefault="00FF4357" w:rsidP="00BD767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FF4357" w:rsidRPr="00FC3DF3" w:rsidRDefault="00FF4357" w:rsidP="00BD767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FF4357" w:rsidRPr="00FF4357" w:rsidRDefault="00FF4357"/>
    <w:sectPr w:rsidR="00FF4357" w:rsidRPr="00FF4357" w:rsidSect="007A539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7E"/>
    <w:rsid w:val="00003901"/>
    <w:rsid w:val="000735B7"/>
    <w:rsid w:val="000834F4"/>
    <w:rsid w:val="00083F12"/>
    <w:rsid w:val="00136E24"/>
    <w:rsid w:val="0017027D"/>
    <w:rsid w:val="001918F4"/>
    <w:rsid w:val="001F6D7E"/>
    <w:rsid w:val="002454FA"/>
    <w:rsid w:val="002D61F5"/>
    <w:rsid w:val="003108B3"/>
    <w:rsid w:val="003D0A13"/>
    <w:rsid w:val="00457764"/>
    <w:rsid w:val="0048081B"/>
    <w:rsid w:val="00503CCA"/>
    <w:rsid w:val="00552B49"/>
    <w:rsid w:val="007A5390"/>
    <w:rsid w:val="00810A45"/>
    <w:rsid w:val="008B03EB"/>
    <w:rsid w:val="009617FD"/>
    <w:rsid w:val="009B3109"/>
    <w:rsid w:val="00A742A2"/>
    <w:rsid w:val="00B13F66"/>
    <w:rsid w:val="00BB5D97"/>
    <w:rsid w:val="00BE6E13"/>
    <w:rsid w:val="00E04FB6"/>
    <w:rsid w:val="00E91C67"/>
    <w:rsid w:val="00EC0B3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4357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FF4357"/>
    <w:pPr>
      <w:spacing w:before="100" w:beforeAutospacing="1" w:after="100" w:afterAutospacing="1"/>
    </w:pPr>
    <w:rPr>
      <w:lang w:val="ru-RU"/>
    </w:rPr>
  </w:style>
  <w:style w:type="character" w:customStyle="1" w:styleId="a5">
    <w:name w:val="Звичайний (веб) Знак"/>
    <w:link w:val="a4"/>
    <w:rsid w:val="00FF4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3F6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13F6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4357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FF4357"/>
    <w:pPr>
      <w:spacing w:before="100" w:beforeAutospacing="1" w:after="100" w:afterAutospacing="1"/>
    </w:pPr>
    <w:rPr>
      <w:lang w:val="ru-RU"/>
    </w:rPr>
  </w:style>
  <w:style w:type="character" w:customStyle="1" w:styleId="a5">
    <w:name w:val="Звичайний (веб) Знак"/>
    <w:link w:val="a4"/>
    <w:rsid w:val="00FF4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3F6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13F6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&#1080;&#1111;&#1074;,%20&#1074;&#1091;&#1083;.%20&#1043;.%20&#1058;&#1086;&#1088;&#1086;&#1087;&#1086;&#1074;&#1089;&#1100;&#1082;&#1086;&#1075;&#1086;%20(&#1030;.&#1044;&#1091;&#1073;&#1086;&#1074;&#1086;&#1075;&#1086;),%2018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file:///C:\Users\EMBK08\Downloads\www.prozorro.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4083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EMBK06</cp:lastModifiedBy>
  <cp:revision>2</cp:revision>
  <cp:lastPrinted>2018-02-26T14:34:00Z</cp:lastPrinted>
  <dcterms:created xsi:type="dcterms:W3CDTF">2018-02-26T15:56:00Z</dcterms:created>
  <dcterms:modified xsi:type="dcterms:W3CDTF">2018-02-26T15:56:00Z</dcterms:modified>
</cp:coreProperties>
</file>